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3" w:rsidRPr="00D0022E" w:rsidRDefault="00EF0203" w:rsidP="00EF020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0022E">
        <w:rPr>
          <w:rFonts w:ascii="Book Antiqua" w:hAnsi="Book Antiqua"/>
          <w:b/>
          <w:sz w:val="28"/>
          <w:szCs w:val="28"/>
          <w:u w:val="single"/>
        </w:rPr>
        <w:t>RESULT</w:t>
      </w:r>
    </w:p>
    <w:p w:rsidR="00EF0203" w:rsidRPr="00D0022E" w:rsidRDefault="00EF0203" w:rsidP="00EF0203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  <w:r w:rsidRPr="00D0022E">
        <w:rPr>
          <w:rFonts w:ascii="Book Antiqua" w:eastAsia="Times New Roman" w:hAnsi="Book Antiqua" w:cs="Calibri"/>
          <w:b/>
          <w:color w:val="000000"/>
          <w:sz w:val="24"/>
          <w:szCs w:val="24"/>
        </w:rPr>
        <w:t>B.Ed (20</w:t>
      </w:r>
      <w:r w:rsidR="0074306C" w:rsidRPr="00D0022E">
        <w:rPr>
          <w:rFonts w:ascii="Book Antiqua" w:eastAsia="Times New Roman" w:hAnsi="Book Antiqua" w:cs="Calibri"/>
          <w:b/>
          <w:color w:val="000000"/>
          <w:sz w:val="24"/>
          <w:szCs w:val="24"/>
        </w:rPr>
        <w:t>20</w:t>
      </w:r>
      <w:r w:rsidRPr="00D0022E">
        <w:rPr>
          <w:rFonts w:ascii="Book Antiqua" w:eastAsia="Times New Roman" w:hAnsi="Book Antiqua" w:cs="Calibri"/>
          <w:b/>
          <w:color w:val="000000"/>
          <w:sz w:val="24"/>
          <w:szCs w:val="24"/>
        </w:rPr>
        <w:t>-2</w:t>
      </w:r>
      <w:r w:rsidR="0074306C" w:rsidRPr="00D0022E">
        <w:rPr>
          <w:rFonts w:ascii="Book Antiqua" w:eastAsia="Times New Roman" w:hAnsi="Book Antiqua" w:cs="Calibri"/>
          <w:b/>
          <w:color w:val="000000"/>
          <w:sz w:val="24"/>
          <w:szCs w:val="24"/>
        </w:rPr>
        <w:t>2</w:t>
      </w:r>
      <w:r w:rsidRPr="00D0022E">
        <w:rPr>
          <w:rFonts w:ascii="Book Antiqua" w:eastAsia="Times New Roman" w:hAnsi="Book Antiqua" w:cs="Calibri"/>
          <w:b/>
          <w:color w:val="000000"/>
          <w:sz w:val="24"/>
          <w:szCs w:val="24"/>
        </w:rPr>
        <w:t>)</w:t>
      </w:r>
    </w:p>
    <w:p w:rsidR="00EF0203" w:rsidRPr="00D0022E" w:rsidRDefault="00EF0203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p w:rsidR="005D6F39" w:rsidRPr="00D0022E" w:rsidRDefault="005D6F39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100 Students all 100% students were passed. Out of which </w:t>
      </w:r>
      <w:r w:rsidR="0074306C" w:rsidRPr="00D0022E">
        <w:rPr>
          <w:rFonts w:ascii="Book Antiqua" w:eastAsia="Times New Roman" w:hAnsi="Book Antiqua" w:cs="Calibri"/>
          <w:color w:val="000000"/>
          <w:sz w:val="24"/>
          <w:szCs w:val="24"/>
        </w:rPr>
        <w:t>91</w:t>
      </w: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 students scored above 80% marks.</w:t>
      </w:r>
      <w:r w:rsidR="00FD4396"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 </w:t>
      </w:r>
      <w:proofErr w:type="spellStart"/>
      <w:r w:rsidR="0074306C" w:rsidRPr="00D0022E">
        <w:rPr>
          <w:rFonts w:ascii="Book Antiqua" w:eastAsia="Times New Roman" w:hAnsi="Book Antiqua" w:cs="Calibri"/>
          <w:color w:val="000000"/>
        </w:rPr>
        <w:t>Pooja</w:t>
      </w:r>
      <w:proofErr w:type="spellEnd"/>
      <w:r w:rsidR="0074306C" w:rsidRPr="00D0022E">
        <w:rPr>
          <w:rFonts w:ascii="Book Antiqua" w:eastAsia="Times New Roman" w:hAnsi="Book Antiqua" w:cs="Calibri"/>
          <w:color w:val="000000"/>
        </w:rPr>
        <w:t xml:space="preserve"> </w:t>
      </w:r>
      <w:proofErr w:type="spellStart"/>
      <w:r w:rsidR="0074306C" w:rsidRPr="00D0022E">
        <w:rPr>
          <w:rFonts w:ascii="Book Antiqua" w:eastAsia="Times New Roman" w:hAnsi="Book Antiqua" w:cs="Calibri"/>
          <w:color w:val="000000"/>
        </w:rPr>
        <w:t>Bisht</w:t>
      </w:r>
      <w:proofErr w:type="spellEnd"/>
      <w:r w:rsidR="0074306C" w:rsidRPr="00D0022E">
        <w:rPr>
          <w:rFonts w:ascii="Book Antiqua" w:eastAsia="Times New Roman" w:hAnsi="Book Antiqua" w:cs="Calibri"/>
          <w:color w:val="000000"/>
        </w:rPr>
        <w:t xml:space="preserve"> 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scored </w:t>
      </w:r>
      <w:r w:rsidR="0074306C" w:rsidRPr="00D0022E">
        <w:rPr>
          <w:rFonts w:ascii="Book Antiqua" w:eastAsia="Times New Roman" w:hAnsi="Book Antiqua" w:cs="Calibri"/>
          <w:color w:val="000000"/>
        </w:rPr>
        <w:t>416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marks out of 450 (</w:t>
      </w:r>
      <w:r w:rsidR="0074306C" w:rsidRPr="00D0022E">
        <w:rPr>
          <w:rFonts w:ascii="Book Antiqua" w:eastAsia="Times New Roman" w:hAnsi="Book Antiqua" w:cs="Calibri"/>
          <w:color w:val="000000"/>
        </w:rPr>
        <w:t>92</w:t>
      </w:r>
      <w:r w:rsidR="00FD4396" w:rsidRPr="00D0022E">
        <w:rPr>
          <w:rFonts w:ascii="Book Antiqua" w:eastAsia="Times New Roman" w:hAnsi="Book Antiqua" w:cs="Calibri"/>
          <w:color w:val="000000"/>
        </w:rPr>
        <w:t>%) and stood 1</w:t>
      </w:r>
      <w:r w:rsidR="00FD4396" w:rsidRPr="00D0022E">
        <w:rPr>
          <w:rFonts w:ascii="Book Antiqua" w:eastAsia="Times New Roman" w:hAnsi="Book Antiqua" w:cs="Calibri"/>
          <w:color w:val="000000"/>
          <w:vertAlign w:val="superscript"/>
        </w:rPr>
        <w:t>st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in college. </w:t>
      </w:r>
      <w:proofErr w:type="spellStart"/>
      <w:r w:rsidR="00FD4396" w:rsidRPr="00D0022E">
        <w:rPr>
          <w:rFonts w:ascii="Book Antiqua" w:eastAsia="Times New Roman" w:hAnsi="Book Antiqua" w:cs="Calibri"/>
          <w:color w:val="000000"/>
        </w:rPr>
        <w:t>Neelam</w:t>
      </w:r>
      <w:proofErr w:type="spellEnd"/>
      <w:r w:rsidR="0074306C" w:rsidRPr="00D0022E">
        <w:rPr>
          <w:rFonts w:ascii="Book Antiqua" w:eastAsia="Times New Roman" w:hAnsi="Book Antiqua" w:cs="Calibri"/>
          <w:color w:val="000000"/>
        </w:rPr>
        <w:t xml:space="preserve"> &amp; </w:t>
      </w:r>
      <w:proofErr w:type="spellStart"/>
      <w:proofErr w:type="gramStart"/>
      <w:r w:rsidR="0074306C" w:rsidRPr="00D0022E">
        <w:rPr>
          <w:rFonts w:ascii="Book Antiqua" w:eastAsia="Times New Roman" w:hAnsi="Book Antiqua" w:cs="Calibri"/>
          <w:color w:val="000000"/>
        </w:rPr>
        <w:t>Saloni</w:t>
      </w:r>
      <w:proofErr w:type="spellEnd"/>
      <w:r w:rsidR="0074306C" w:rsidRPr="00D0022E">
        <w:rPr>
          <w:rFonts w:ascii="Book Antiqua" w:eastAsia="Times New Roman" w:hAnsi="Book Antiqua" w:cs="Calibri"/>
          <w:color w:val="000000"/>
        </w:rPr>
        <w:t xml:space="preserve"> 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scored</w:t>
      </w:r>
      <w:proofErr w:type="gramEnd"/>
      <w:r w:rsidR="00FD4396" w:rsidRPr="00D0022E">
        <w:rPr>
          <w:rFonts w:ascii="Book Antiqua" w:eastAsia="Times New Roman" w:hAnsi="Book Antiqua" w:cs="Calibri"/>
          <w:color w:val="000000"/>
        </w:rPr>
        <w:t xml:space="preserve"> </w:t>
      </w:r>
      <w:r w:rsidR="0074306C" w:rsidRPr="00D0022E">
        <w:rPr>
          <w:rFonts w:ascii="Book Antiqua" w:eastAsia="Times New Roman" w:hAnsi="Book Antiqua" w:cs="Calibri"/>
          <w:color w:val="000000"/>
        </w:rPr>
        <w:t>409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marks out of 450 (</w:t>
      </w:r>
      <w:r w:rsidR="0074306C" w:rsidRPr="00D0022E">
        <w:rPr>
          <w:rFonts w:ascii="Book Antiqua" w:eastAsia="Times New Roman" w:hAnsi="Book Antiqua" w:cs="Calibri"/>
          <w:color w:val="000000"/>
        </w:rPr>
        <w:t>91</w:t>
      </w:r>
      <w:r w:rsidR="00FD4396" w:rsidRPr="00D0022E">
        <w:rPr>
          <w:rFonts w:ascii="Book Antiqua" w:eastAsia="Times New Roman" w:hAnsi="Book Antiqua" w:cs="Calibri"/>
          <w:color w:val="000000"/>
        </w:rPr>
        <w:t>%) and stood 2</w:t>
      </w:r>
      <w:r w:rsidR="00FD4396" w:rsidRPr="00D0022E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in college and similarly </w:t>
      </w:r>
      <w:proofErr w:type="spellStart"/>
      <w:r w:rsidR="0074306C" w:rsidRPr="00D0022E">
        <w:rPr>
          <w:rFonts w:ascii="Book Antiqua" w:eastAsia="Times New Roman" w:hAnsi="Book Antiqua" w:cs="Calibri"/>
          <w:color w:val="000000"/>
        </w:rPr>
        <w:t>Nidhi</w:t>
      </w:r>
      <w:proofErr w:type="spellEnd"/>
      <w:r w:rsidR="0074306C" w:rsidRPr="00D0022E">
        <w:rPr>
          <w:rFonts w:ascii="Book Antiqua" w:eastAsia="Times New Roman" w:hAnsi="Book Antiqua" w:cs="Calibri"/>
          <w:color w:val="000000"/>
        </w:rPr>
        <w:t xml:space="preserve"> 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scored </w:t>
      </w:r>
      <w:r w:rsidR="0074306C" w:rsidRPr="00D0022E">
        <w:rPr>
          <w:rFonts w:ascii="Book Antiqua" w:eastAsia="Times New Roman" w:hAnsi="Book Antiqua" w:cs="Calibri"/>
          <w:color w:val="000000"/>
        </w:rPr>
        <w:t>408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marks out of 450 (</w:t>
      </w:r>
      <w:r w:rsidR="0074306C" w:rsidRPr="00D0022E">
        <w:rPr>
          <w:rFonts w:ascii="Book Antiqua" w:eastAsia="Times New Roman" w:hAnsi="Book Antiqua" w:cs="Calibri"/>
          <w:color w:val="000000"/>
        </w:rPr>
        <w:t>90</w:t>
      </w:r>
      <w:r w:rsidR="00FD4396" w:rsidRPr="00D0022E">
        <w:rPr>
          <w:rFonts w:ascii="Book Antiqua" w:eastAsia="Times New Roman" w:hAnsi="Book Antiqua" w:cs="Calibri"/>
          <w:color w:val="000000"/>
        </w:rPr>
        <w:t>% stood 3</w:t>
      </w:r>
      <w:r w:rsidR="00FD4396" w:rsidRPr="00D0022E">
        <w:rPr>
          <w:rFonts w:ascii="Book Antiqua" w:eastAsia="Times New Roman" w:hAnsi="Book Antiqua" w:cs="Calibri"/>
          <w:color w:val="000000"/>
          <w:vertAlign w:val="superscript"/>
        </w:rPr>
        <w:t>rd</w:t>
      </w:r>
      <w:r w:rsidR="00FD4396" w:rsidRPr="00D0022E">
        <w:rPr>
          <w:rFonts w:ascii="Book Antiqua" w:eastAsia="Times New Roman" w:hAnsi="Book Antiqua" w:cs="Calibri"/>
          <w:color w:val="000000"/>
        </w:rPr>
        <w:t xml:space="preserve"> in College.</w:t>
      </w:r>
    </w:p>
    <w:p w:rsidR="005D6F39" w:rsidRPr="00D0022E" w:rsidRDefault="005D6F39" w:rsidP="00EF0203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1301"/>
        <w:gridCol w:w="1440"/>
        <w:gridCol w:w="1620"/>
        <w:gridCol w:w="2250"/>
        <w:gridCol w:w="1800"/>
      </w:tblGrid>
      <w:tr w:rsidR="00EF0203" w:rsidRPr="00D0022E" w:rsidTr="00553E26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EF0203" w:rsidRPr="00D0022E" w:rsidTr="00553E26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B.Ed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EF0203" w:rsidRPr="00D0022E" w:rsidRDefault="0074306C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F0203" w:rsidRPr="00D0022E" w:rsidRDefault="00EF0203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0203" w:rsidRPr="00D0022E" w:rsidRDefault="0074306C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91</w:t>
            </w:r>
          </w:p>
        </w:tc>
      </w:tr>
    </w:tbl>
    <w:p w:rsidR="00EF0203" w:rsidRPr="00D0022E" w:rsidRDefault="00EF0203">
      <w:pPr>
        <w:rPr>
          <w:rFonts w:ascii="Book Antiqua" w:hAnsi="Book Antiqua"/>
          <w:b/>
          <w:sz w:val="8"/>
          <w:szCs w:val="24"/>
        </w:rPr>
      </w:pPr>
    </w:p>
    <w:tbl>
      <w:tblPr>
        <w:tblW w:w="9520" w:type="dxa"/>
        <w:tblInd w:w="93" w:type="dxa"/>
        <w:tblLook w:val="04A0"/>
      </w:tblPr>
      <w:tblGrid>
        <w:gridCol w:w="1481"/>
        <w:gridCol w:w="2500"/>
        <w:gridCol w:w="1300"/>
        <w:gridCol w:w="1379"/>
        <w:gridCol w:w="2860"/>
      </w:tblGrid>
      <w:tr w:rsidR="00EF0203" w:rsidRPr="00D0022E" w:rsidTr="0074306C">
        <w:trPr>
          <w:trHeight w:val="31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3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2</w:t>
            </w: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S</w:t>
            </w:r>
            <w:r w:rsidR="00EF0203"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03" w:rsidRPr="00D0022E" w:rsidRDefault="00EF0203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03" w:rsidRPr="00D0022E" w:rsidRDefault="00EF0203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03" w:rsidRPr="00D0022E" w:rsidRDefault="00EF0203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03" w:rsidRPr="00D0022E" w:rsidRDefault="00EF0203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Remarks</w:t>
            </w:r>
          </w:p>
        </w:tc>
      </w:tr>
      <w:tr w:rsidR="0074306C" w:rsidRPr="00D0022E" w:rsidTr="0074306C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D0022E">
              <w:rPr>
                <w:rFonts w:ascii="Book Antiqua" w:hAnsi="Book Antiqua" w:cs="Calibri"/>
                <w:color w:val="000000"/>
              </w:rPr>
              <w:t>Pooja</w:t>
            </w:r>
            <w:proofErr w:type="spellEnd"/>
            <w:r w:rsidRPr="00D0022E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D0022E">
              <w:rPr>
                <w:rFonts w:ascii="Book Antiqua" w:hAnsi="Book Antiqua" w:cs="Calibri"/>
                <w:color w:val="000000"/>
              </w:rPr>
              <w:t>Bisht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416/450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92%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1</w:t>
            </w:r>
            <w:r w:rsidRPr="00D0022E">
              <w:rPr>
                <w:rFonts w:ascii="Book Antiqua" w:eastAsia="Times New Roman" w:hAnsi="Book Antiqua" w:cs="Calibri"/>
                <w:color w:val="000000"/>
                <w:vertAlign w:val="superscript"/>
              </w:rPr>
              <w:t>st</w:t>
            </w:r>
            <w:r w:rsidRPr="00D0022E">
              <w:rPr>
                <w:rFonts w:ascii="Book Antiqua" w:eastAsia="Times New Roman" w:hAnsi="Book Antiqua" w:cs="Calibri"/>
                <w:color w:val="000000"/>
              </w:rPr>
              <w:t xml:space="preserve">  in College</w:t>
            </w:r>
          </w:p>
        </w:tc>
      </w:tr>
      <w:tr w:rsidR="0074306C" w:rsidRPr="00D0022E" w:rsidTr="0074306C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D0022E">
              <w:rPr>
                <w:rFonts w:ascii="Book Antiqua" w:hAnsi="Book Antiqua" w:cs="Calibri"/>
                <w:color w:val="000000"/>
              </w:rPr>
              <w:t>Neelam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409/450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91%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2</w:t>
            </w:r>
            <w:r w:rsidRPr="00D0022E">
              <w:rPr>
                <w:rFonts w:ascii="Book Antiqua" w:eastAsia="Times New Roman" w:hAnsi="Book Antiqua" w:cs="Calibri"/>
                <w:color w:val="000000"/>
                <w:vertAlign w:val="superscript"/>
              </w:rPr>
              <w:t>nd</w:t>
            </w:r>
            <w:r w:rsidRPr="00D0022E">
              <w:rPr>
                <w:rFonts w:ascii="Book Antiqua" w:eastAsia="Times New Roman" w:hAnsi="Book Antiqua" w:cs="Calibri"/>
                <w:color w:val="000000"/>
              </w:rPr>
              <w:t xml:space="preserve">  in College</w:t>
            </w:r>
          </w:p>
        </w:tc>
      </w:tr>
      <w:tr w:rsidR="0074306C" w:rsidRPr="00D0022E" w:rsidTr="0074306C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D0022E">
              <w:rPr>
                <w:rFonts w:ascii="Book Antiqua" w:hAnsi="Book Antiqua" w:cs="Calibri"/>
                <w:color w:val="000000"/>
              </w:rPr>
              <w:t>Saloni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409/450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91%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2</w:t>
            </w:r>
            <w:r w:rsidRPr="00D0022E">
              <w:rPr>
                <w:rFonts w:ascii="Book Antiqua" w:eastAsia="Times New Roman" w:hAnsi="Book Antiqua" w:cs="Calibri"/>
                <w:color w:val="000000"/>
                <w:vertAlign w:val="superscript"/>
              </w:rPr>
              <w:t>nd</w:t>
            </w:r>
            <w:r w:rsidRPr="00D0022E">
              <w:rPr>
                <w:rFonts w:ascii="Book Antiqua" w:eastAsia="Times New Roman" w:hAnsi="Book Antiqua" w:cs="Calibri"/>
                <w:color w:val="000000"/>
              </w:rPr>
              <w:t xml:space="preserve">  in College</w:t>
            </w:r>
          </w:p>
        </w:tc>
      </w:tr>
      <w:tr w:rsidR="0074306C" w:rsidRPr="00D0022E" w:rsidTr="0074306C">
        <w:trPr>
          <w:trHeight w:val="33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D0022E">
              <w:rPr>
                <w:rFonts w:ascii="Book Antiqua" w:hAnsi="Book Antiqua" w:cs="Calibri"/>
                <w:color w:val="000000"/>
              </w:rPr>
              <w:t>Nidhi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408/450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rPr>
                <w:rFonts w:ascii="Book Antiqua" w:hAnsi="Book Antiqua" w:cs="Calibri"/>
                <w:color w:val="000000"/>
              </w:rPr>
            </w:pPr>
            <w:r w:rsidRPr="00D0022E">
              <w:rPr>
                <w:rFonts w:ascii="Book Antiqua" w:hAnsi="Book Antiqua" w:cs="Calibri"/>
                <w:color w:val="000000"/>
              </w:rPr>
              <w:t>90%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06C" w:rsidRPr="00D0022E" w:rsidRDefault="0074306C" w:rsidP="0074306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3</w:t>
            </w:r>
            <w:r w:rsidRPr="00D0022E">
              <w:rPr>
                <w:rFonts w:ascii="Book Antiqua" w:eastAsia="Times New Roman" w:hAnsi="Book Antiqua" w:cs="Calibri"/>
                <w:color w:val="000000"/>
                <w:vertAlign w:val="superscript"/>
              </w:rPr>
              <w:t>rd</w:t>
            </w:r>
            <w:r w:rsidRPr="00D0022E">
              <w:rPr>
                <w:rFonts w:ascii="Book Antiqua" w:eastAsia="Times New Roman" w:hAnsi="Book Antiqua" w:cs="Calibri"/>
                <w:color w:val="000000"/>
              </w:rPr>
              <w:t xml:space="preserve"> in College</w:t>
            </w:r>
          </w:p>
        </w:tc>
      </w:tr>
    </w:tbl>
    <w:p w:rsidR="00B06DC3" w:rsidRPr="00D0022E" w:rsidRDefault="00B06DC3" w:rsidP="00BA1194">
      <w:pPr>
        <w:rPr>
          <w:rFonts w:ascii="Book Antiqua" w:hAnsi="Book Antiqua"/>
          <w:b/>
          <w:sz w:val="12"/>
          <w:szCs w:val="24"/>
        </w:rPr>
      </w:pPr>
    </w:p>
    <w:p w:rsidR="00BA1194" w:rsidRPr="00D0022E" w:rsidRDefault="00BA1194" w:rsidP="00BA1194">
      <w:pPr>
        <w:rPr>
          <w:rFonts w:ascii="Book Antiqua" w:hAnsi="Book Antiqua"/>
          <w:b/>
          <w:sz w:val="24"/>
          <w:szCs w:val="24"/>
        </w:rPr>
      </w:pPr>
      <w:r w:rsidRPr="00D0022E">
        <w:rPr>
          <w:rFonts w:ascii="Book Antiqua" w:hAnsi="Book Antiqua"/>
          <w:b/>
          <w:sz w:val="24"/>
          <w:szCs w:val="24"/>
        </w:rPr>
        <w:t>M.Ed (2020-22)</w:t>
      </w:r>
    </w:p>
    <w:p w:rsidR="00912205" w:rsidRPr="00D0022E" w:rsidRDefault="00912205" w:rsidP="00912205">
      <w:pPr>
        <w:spacing w:after="0" w:line="240" w:lineRule="auto"/>
        <w:rPr>
          <w:rFonts w:ascii="Book Antiqua" w:eastAsia="Times New Roman" w:hAnsi="Book Antiqua" w:cs="Calibri"/>
          <w:color w:val="000000"/>
        </w:rPr>
      </w:pP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15 Students all 100% students were passed. Out of which 14 students scored above 80% marks. </w:t>
      </w:r>
      <w:r w:rsidRPr="00D0022E">
        <w:rPr>
          <w:rFonts w:ascii="Book Antiqua" w:hAnsi="Book Antiqua" w:cs="Calibri"/>
          <w:color w:val="000000"/>
          <w:sz w:val="24"/>
          <w:szCs w:val="24"/>
        </w:rPr>
        <w:t>PREETI MALIK</w:t>
      </w:r>
      <w:r w:rsidRPr="00D0022E">
        <w:rPr>
          <w:rFonts w:ascii="Book Antiqua" w:eastAsia="Times New Roman" w:hAnsi="Book Antiqua" w:cs="Calibri"/>
          <w:color w:val="000000"/>
        </w:rPr>
        <w:t xml:space="preserve"> scored 452 marks out of 500 (90.4%) and stood 1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st</w:t>
      </w:r>
      <w:r w:rsidRPr="00D0022E">
        <w:rPr>
          <w:rFonts w:ascii="Book Antiqua" w:eastAsia="Times New Roman" w:hAnsi="Book Antiqua" w:cs="Calibri"/>
          <w:color w:val="000000"/>
        </w:rPr>
        <w:t xml:space="preserve"> in college. </w:t>
      </w:r>
      <w:r w:rsidRPr="00D0022E">
        <w:rPr>
          <w:rFonts w:ascii="Book Antiqua" w:hAnsi="Book Antiqua" w:cs="Calibri"/>
          <w:color w:val="000000"/>
          <w:sz w:val="24"/>
          <w:szCs w:val="24"/>
        </w:rPr>
        <w:t>POOJA DOGRA</w:t>
      </w:r>
      <w:r w:rsidRPr="00D0022E">
        <w:rPr>
          <w:rFonts w:ascii="Book Antiqua" w:eastAsia="Times New Roman" w:hAnsi="Book Antiqua" w:cs="Calibri"/>
          <w:color w:val="000000"/>
        </w:rPr>
        <w:t xml:space="preserve"> scored 448 marks out of 500 (89%) and stood 2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Pr="00D0022E">
        <w:rPr>
          <w:rFonts w:ascii="Book Antiqua" w:eastAsia="Times New Roman" w:hAnsi="Book Antiqua" w:cs="Calibri"/>
          <w:color w:val="000000"/>
        </w:rPr>
        <w:t xml:space="preserve"> in college and similarly </w:t>
      </w:r>
      <w:r w:rsidRPr="00D0022E">
        <w:rPr>
          <w:rFonts w:ascii="Book Antiqua" w:hAnsi="Book Antiqua" w:cs="Calibri"/>
          <w:color w:val="000000"/>
          <w:sz w:val="24"/>
          <w:szCs w:val="24"/>
        </w:rPr>
        <w:t>GULBAGH KAUR GURONE</w:t>
      </w:r>
      <w:r w:rsidRPr="00D0022E">
        <w:rPr>
          <w:rFonts w:ascii="Book Antiqua" w:eastAsia="Times New Roman" w:hAnsi="Book Antiqua" w:cs="Calibri"/>
          <w:color w:val="000000"/>
        </w:rPr>
        <w:t xml:space="preserve"> scored 443 marks out of 500 (89%) stood 3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rd</w:t>
      </w:r>
      <w:r w:rsidRPr="00D0022E">
        <w:rPr>
          <w:rFonts w:ascii="Book Antiqua" w:eastAsia="Times New Roman" w:hAnsi="Book Antiqua" w:cs="Calibri"/>
          <w:color w:val="000000"/>
        </w:rPr>
        <w:t xml:space="preserve"> in College.</w:t>
      </w:r>
    </w:p>
    <w:p w:rsidR="00B06DC3" w:rsidRPr="00D0022E" w:rsidRDefault="00B06DC3" w:rsidP="00912205">
      <w:pPr>
        <w:spacing w:after="0" w:line="240" w:lineRule="auto"/>
        <w:rPr>
          <w:rFonts w:ascii="Book Antiqua" w:eastAsia="Times New Roman" w:hAnsi="Book Antiqua" w:cs="Calibri"/>
          <w:color w:val="000000"/>
          <w:sz w:val="16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1095"/>
        <w:gridCol w:w="1300"/>
        <w:gridCol w:w="1400"/>
        <w:gridCol w:w="1620"/>
        <w:gridCol w:w="2250"/>
        <w:gridCol w:w="1800"/>
      </w:tblGrid>
      <w:tr w:rsidR="00BA1194" w:rsidRPr="00D0022E" w:rsidTr="00553E26">
        <w:trPr>
          <w:trHeight w:val="3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BA1194" w:rsidRPr="00D0022E" w:rsidTr="00553E26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62543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</w:tr>
    </w:tbl>
    <w:p w:rsidR="00BA1194" w:rsidRPr="00D0022E" w:rsidRDefault="00BA1194" w:rsidP="00BA1194">
      <w:pPr>
        <w:rPr>
          <w:rFonts w:ascii="Book Antiqua" w:hAnsi="Book Antiqua"/>
          <w:sz w:val="14"/>
          <w:szCs w:val="24"/>
        </w:rPr>
      </w:pPr>
    </w:p>
    <w:tbl>
      <w:tblPr>
        <w:tblW w:w="9558" w:type="dxa"/>
        <w:tblLook w:val="04A0"/>
      </w:tblPr>
      <w:tblGrid>
        <w:gridCol w:w="1188"/>
        <w:gridCol w:w="3870"/>
        <w:gridCol w:w="1350"/>
        <w:gridCol w:w="1403"/>
        <w:gridCol w:w="1747"/>
      </w:tblGrid>
      <w:tr w:rsidR="00BA1194" w:rsidRPr="00D0022E" w:rsidTr="00625434">
        <w:trPr>
          <w:trHeight w:val="37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94" w:rsidRPr="00D0022E" w:rsidRDefault="0062543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2</w:t>
            </w: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94" w:rsidRPr="00D0022E" w:rsidRDefault="00BA1194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D0022E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941B3F" w:rsidRPr="00D0022E" w:rsidTr="00625434">
        <w:trPr>
          <w:trHeight w:val="3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D0022E" w:rsidRDefault="00941B3F" w:rsidP="00553E2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POOJA DOGRA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93</w:t>
            </w:r>
            <w:r w:rsidR="00941B3F"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D0022E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941B3F" w:rsidRPr="00D0022E" w:rsidTr="00625434">
        <w:trPr>
          <w:trHeight w:val="50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D0022E" w:rsidRDefault="00941B3F" w:rsidP="00553E2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PREETI MALIK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4</w:t>
            </w:r>
            <w:r w:rsidR="00625434"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92</w:t>
            </w:r>
            <w:r w:rsidR="00941B3F"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D0022E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941B3F" w:rsidRPr="00D0022E" w:rsidTr="00625434">
        <w:trPr>
          <w:trHeight w:val="41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F" w:rsidRPr="00D0022E" w:rsidRDefault="00941B3F" w:rsidP="00553E2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GULBAGH KAUR GURONE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3F" w:rsidRPr="00D0022E" w:rsidRDefault="00941B3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4</w:t>
            </w:r>
            <w:r w:rsidR="00625434"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3F" w:rsidRPr="00D0022E" w:rsidRDefault="00625434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0022E">
              <w:rPr>
                <w:rFonts w:ascii="Book Antiqua" w:hAnsi="Book Antiqua" w:cs="Calibri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3F" w:rsidRPr="00D0022E" w:rsidRDefault="00941B3F" w:rsidP="00941B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B06DC3" w:rsidRPr="00D0022E" w:rsidRDefault="00B06DC3" w:rsidP="00474994">
      <w:pPr>
        <w:rPr>
          <w:rFonts w:ascii="Book Antiqua" w:hAnsi="Book Antiqua"/>
          <w:b/>
          <w:sz w:val="6"/>
          <w:szCs w:val="24"/>
        </w:rPr>
      </w:pPr>
    </w:p>
    <w:p w:rsidR="00B90ECE" w:rsidRPr="00D0022E" w:rsidRDefault="00B90ECE">
      <w:pPr>
        <w:rPr>
          <w:rFonts w:ascii="Book Antiqua" w:hAnsi="Book Antiqua"/>
          <w:b/>
          <w:sz w:val="24"/>
          <w:szCs w:val="24"/>
        </w:rPr>
      </w:pPr>
      <w:r w:rsidRPr="00D0022E">
        <w:rPr>
          <w:rFonts w:ascii="Book Antiqua" w:hAnsi="Book Antiqua"/>
          <w:b/>
          <w:sz w:val="24"/>
          <w:szCs w:val="24"/>
        </w:rPr>
        <w:br w:type="page"/>
      </w:r>
    </w:p>
    <w:p w:rsidR="00B90ECE" w:rsidRPr="00D0022E" w:rsidRDefault="00B90ECE" w:rsidP="00474994">
      <w:pPr>
        <w:rPr>
          <w:rFonts w:ascii="Book Antiqua" w:hAnsi="Book Antiqua"/>
          <w:b/>
          <w:sz w:val="24"/>
          <w:szCs w:val="24"/>
        </w:rPr>
      </w:pPr>
    </w:p>
    <w:p w:rsidR="00474994" w:rsidRPr="00D0022E" w:rsidRDefault="00474994" w:rsidP="00474994">
      <w:pPr>
        <w:rPr>
          <w:rFonts w:ascii="Book Antiqua" w:hAnsi="Book Antiqua"/>
          <w:b/>
          <w:sz w:val="24"/>
          <w:szCs w:val="24"/>
        </w:rPr>
      </w:pPr>
      <w:r w:rsidRPr="00D0022E">
        <w:rPr>
          <w:rFonts w:ascii="Book Antiqua" w:hAnsi="Book Antiqua"/>
          <w:b/>
          <w:sz w:val="24"/>
          <w:szCs w:val="24"/>
        </w:rPr>
        <w:t xml:space="preserve">Post Graduate Diploma in Guidance and Counseling </w:t>
      </w:r>
      <w:r w:rsidR="00165696" w:rsidRPr="00D0022E">
        <w:rPr>
          <w:rFonts w:ascii="Book Antiqua" w:hAnsi="Book Antiqua"/>
          <w:b/>
          <w:sz w:val="24"/>
          <w:szCs w:val="24"/>
        </w:rPr>
        <w:t xml:space="preserve">Semester II </w:t>
      </w:r>
      <w:r w:rsidRPr="00D0022E">
        <w:rPr>
          <w:rFonts w:ascii="Book Antiqua" w:hAnsi="Book Antiqua"/>
          <w:b/>
          <w:sz w:val="24"/>
          <w:szCs w:val="24"/>
        </w:rPr>
        <w:t>(2020-21)</w:t>
      </w:r>
    </w:p>
    <w:p w:rsidR="005647FA" w:rsidRPr="00D0022E" w:rsidRDefault="005647FA" w:rsidP="005647FA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>Out of 40 Students all 100% stude</w:t>
      </w:r>
      <w:r w:rsidR="001B0643" w:rsidRPr="00D0022E">
        <w:rPr>
          <w:rFonts w:ascii="Book Antiqua" w:eastAsia="Times New Roman" w:hAnsi="Book Antiqua" w:cs="Calibri"/>
          <w:color w:val="000000"/>
          <w:sz w:val="24"/>
          <w:szCs w:val="24"/>
        </w:rPr>
        <w:t>nts were passed. Out of which 38</w:t>
      </w: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 students scored above 80% marks. </w:t>
      </w:r>
      <w:proofErr w:type="spellStart"/>
      <w:r w:rsidRPr="00D0022E">
        <w:rPr>
          <w:rFonts w:ascii="Book Antiqua" w:hAnsi="Book Antiqua" w:cs="Calibri"/>
          <w:color w:val="000000"/>
        </w:rPr>
        <w:t>Nidhi</w:t>
      </w:r>
      <w:proofErr w:type="spellEnd"/>
      <w:r w:rsidRPr="00D0022E">
        <w:rPr>
          <w:rFonts w:ascii="Book Antiqua" w:hAnsi="Book Antiqua" w:cs="Calibri"/>
          <w:color w:val="000000"/>
        </w:rPr>
        <w:t xml:space="preserve"> </w:t>
      </w:r>
      <w:proofErr w:type="spellStart"/>
      <w:r w:rsidRPr="00D0022E">
        <w:rPr>
          <w:rFonts w:ascii="Book Antiqua" w:hAnsi="Book Antiqua" w:cs="Calibri"/>
          <w:color w:val="000000"/>
        </w:rPr>
        <w:t>Rana</w:t>
      </w:r>
      <w:proofErr w:type="spellEnd"/>
      <w:r w:rsidR="001B0643" w:rsidRPr="00D0022E">
        <w:rPr>
          <w:rFonts w:ascii="Book Antiqua" w:eastAsia="Times New Roman" w:hAnsi="Book Antiqua" w:cs="Calibri"/>
          <w:color w:val="000000"/>
        </w:rPr>
        <w:t xml:space="preserve"> scored 580</w:t>
      </w:r>
      <w:r w:rsidRPr="00D0022E">
        <w:rPr>
          <w:rFonts w:ascii="Book Antiqua" w:eastAsia="Times New Roman" w:hAnsi="Book Antiqua" w:cs="Calibri"/>
          <w:color w:val="000000"/>
        </w:rPr>
        <w:t xml:space="preserve"> marks out of </w:t>
      </w:r>
      <w:r w:rsidR="001B0643" w:rsidRPr="00D0022E">
        <w:rPr>
          <w:rFonts w:ascii="Book Antiqua" w:eastAsia="Times New Roman" w:hAnsi="Book Antiqua" w:cs="Calibri"/>
          <w:color w:val="000000"/>
        </w:rPr>
        <w:t>6</w:t>
      </w:r>
      <w:r w:rsidRPr="00D0022E">
        <w:rPr>
          <w:rFonts w:ascii="Book Antiqua" w:eastAsia="Times New Roman" w:hAnsi="Book Antiqua" w:cs="Calibri"/>
          <w:color w:val="000000"/>
        </w:rPr>
        <w:t>00 (97%) and stood 1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st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Chandigarh. </w:t>
      </w:r>
      <w:proofErr w:type="spellStart"/>
      <w:r w:rsidRPr="00D0022E">
        <w:rPr>
          <w:rFonts w:ascii="Book Antiqua" w:hAnsi="Book Antiqua" w:cs="Calibri"/>
          <w:color w:val="000000"/>
        </w:rPr>
        <w:t>Harnoor</w:t>
      </w:r>
      <w:proofErr w:type="spellEnd"/>
      <w:r w:rsidRPr="00D0022E">
        <w:rPr>
          <w:rFonts w:ascii="Book Antiqua" w:hAnsi="Book Antiqua" w:cs="Calibri"/>
          <w:color w:val="000000"/>
        </w:rPr>
        <w:t xml:space="preserve"> Kaur </w:t>
      </w:r>
      <w:proofErr w:type="spellStart"/>
      <w:r w:rsidRPr="00D0022E">
        <w:rPr>
          <w:rFonts w:ascii="Book Antiqua" w:hAnsi="Book Antiqua" w:cs="Calibri"/>
          <w:color w:val="000000"/>
        </w:rPr>
        <w:t>Sekhon</w:t>
      </w:r>
      <w:proofErr w:type="spellEnd"/>
      <w:r w:rsidRPr="00D0022E">
        <w:rPr>
          <w:rFonts w:ascii="Book Antiqua" w:hAnsi="Book Antiqua" w:cs="Calibri"/>
          <w:color w:val="000000"/>
        </w:rPr>
        <w:t xml:space="preserve">, </w:t>
      </w:r>
      <w:r w:rsidRPr="00D0022E">
        <w:rPr>
          <w:rFonts w:ascii="Book Antiqua" w:eastAsia="Times New Roman" w:hAnsi="Book Antiqua" w:cs="Calibri"/>
          <w:color w:val="000000"/>
        </w:rPr>
        <w:t xml:space="preserve">scored </w:t>
      </w:r>
      <w:r w:rsidR="001B0643" w:rsidRPr="00D0022E">
        <w:rPr>
          <w:rFonts w:ascii="Book Antiqua" w:eastAsia="Times New Roman" w:hAnsi="Book Antiqua" w:cs="Calibri"/>
          <w:color w:val="000000"/>
        </w:rPr>
        <w:t>577</w:t>
      </w:r>
      <w:r w:rsidRPr="00D0022E">
        <w:rPr>
          <w:rFonts w:ascii="Book Antiqua" w:eastAsia="Times New Roman" w:hAnsi="Book Antiqua" w:cs="Calibri"/>
          <w:color w:val="000000"/>
        </w:rPr>
        <w:t xml:space="preserve"> marks out of </w:t>
      </w:r>
      <w:r w:rsidR="001B0643" w:rsidRPr="00D0022E">
        <w:rPr>
          <w:rFonts w:ascii="Book Antiqua" w:eastAsia="Times New Roman" w:hAnsi="Book Antiqua" w:cs="Calibri"/>
          <w:color w:val="000000"/>
        </w:rPr>
        <w:t>6</w:t>
      </w:r>
      <w:r w:rsidRPr="00D0022E">
        <w:rPr>
          <w:rFonts w:ascii="Book Antiqua" w:eastAsia="Times New Roman" w:hAnsi="Book Antiqua" w:cs="Calibri"/>
          <w:color w:val="000000"/>
        </w:rPr>
        <w:t>00 (96%) and stood 2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 and similarly </w:t>
      </w:r>
      <w:proofErr w:type="spellStart"/>
      <w:r w:rsidRPr="00D0022E">
        <w:rPr>
          <w:rFonts w:ascii="Book Antiqua" w:hAnsi="Book Antiqua" w:cs="Calibri"/>
          <w:color w:val="000000"/>
        </w:rPr>
        <w:t>Indrani</w:t>
      </w:r>
      <w:proofErr w:type="spellEnd"/>
      <w:r w:rsidRPr="00D0022E">
        <w:rPr>
          <w:rFonts w:ascii="Book Antiqua" w:hAnsi="Book Antiqua" w:cs="Calibri"/>
          <w:color w:val="000000"/>
        </w:rPr>
        <w:t xml:space="preserve"> </w:t>
      </w:r>
      <w:proofErr w:type="spellStart"/>
      <w:r w:rsidRPr="00D0022E">
        <w:rPr>
          <w:rFonts w:ascii="Book Antiqua" w:hAnsi="Book Antiqua" w:cs="Calibri"/>
          <w:color w:val="000000"/>
        </w:rPr>
        <w:t>Negi</w:t>
      </w:r>
      <w:proofErr w:type="spellEnd"/>
      <w:r w:rsidRPr="00D0022E">
        <w:rPr>
          <w:rFonts w:ascii="Book Antiqua" w:hAnsi="Book Antiqua" w:cs="Calibri"/>
          <w:color w:val="000000"/>
        </w:rPr>
        <w:t xml:space="preserve"> and </w:t>
      </w:r>
      <w:proofErr w:type="spellStart"/>
      <w:r w:rsidR="001B0643" w:rsidRPr="00D0022E">
        <w:rPr>
          <w:rFonts w:ascii="Book Antiqua" w:hAnsi="Book Antiqua" w:cs="Calibri"/>
          <w:color w:val="000000"/>
        </w:rPr>
        <w:t>Parineeta</w:t>
      </w:r>
      <w:proofErr w:type="spellEnd"/>
      <w:r w:rsidR="001B0643" w:rsidRPr="00D0022E">
        <w:rPr>
          <w:rFonts w:ascii="Book Antiqua" w:hAnsi="Book Antiqua" w:cs="Calibri"/>
          <w:color w:val="000000"/>
        </w:rPr>
        <w:t xml:space="preserve"> Grover</w:t>
      </w:r>
      <w:r w:rsidRPr="00D0022E">
        <w:rPr>
          <w:rFonts w:ascii="Book Antiqua" w:eastAsia="Times New Roman" w:hAnsi="Book Antiqua" w:cs="Calibri"/>
          <w:color w:val="000000"/>
        </w:rPr>
        <w:t xml:space="preserve"> scored </w:t>
      </w:r>
      <w:r w:rsidR="001B0643" w:rsidRPr="00D0022E">
        <w:rPr>
          <w:rFonts w:ascii="Book Antiqua" w:eastAsia="Times New Roman" w:hAnsi="Book Antiqua" w:cs="Calibri"/>
          <w:color w:val="000000"/>
        </w:rPr>
        <w:t>573</w:t>
      </w:r>
      <w:r w:rsidRPr="00D0022E">
        <w:rPr>
          <w:rFonts w:ascii="Book Antiqua" w:eastAsia="Times New Roman" w:hAnsi="Book Antiqua" w:cs="Calibri"/>
          <w:color w:val="000000"/>
        </w:rPr>
        <w:t xml:space="preserve"> marks out of </w:t>
      </w:r>
      <w:r w:rsidR="001B0643" w:rsidRPr="00D0022E">
        <w:rPr>
          <w:rFonts w:ascii="Book Antiqua" w:eastAsia="Times New Roman" w:hAnsi="Book Antiqua" w:cs="Calibri"/>
          <w:color w:val="000000"/>
        </w:rPr>
        <w:t>6</w:t>
      </w:r>
      <w:r w:rsidRPr="00D0022E">
        <w:rPr>
          <w:rFonts w:ascii="Book Antiqua" w:eastAsia="Times New Roman" w:hAnsi="Book Antiqua" w:cs="Calibri"/>
          <w:color w:val="000000"/>
        </w:rPr>
        <w:t>00 (95%) stood 3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rd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 .</w:t>
      </w:r>
    </w:p>
    <w:p w:rsidR="001B0643" w:rsidRPr="00D0022E" w:rsidRDefault="001B0643" w:rsidP="005647FA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</w:p>
    <w:p w:rsidR="005647FA" w:rsidRPr="00D0022E" w:rsidRDefault="005647FA" w:rsidP="005647FA">
      <w:pPr>
        <w:spacing w:after="0" w:line="240" w:lineRule="auto"/>
        <w:rPr>
          <w:rFonts w:ascii="Book Antiqua" w:eastAsia="Times New Roman" w:hAnsi="Book Antiqua" w:cs="Calibri"/>
          <w:color w:val="000000"/>
          <w:sz w:val="14"/>
        </w:rPr>
      </w:pPr>
    </w:p>
    <w:tbl>
      <w:tblPr>
        <w:tblW w:w="9450" w:type="dxa"/>
        <w:tblInd w:w="108" w:type="dxa"/>
        <w:tblLook w:val="04A0"/>
      </w:tblPr>
      <w:tblGrid>
        <w:gridCol w:w="1336"/>
        <w:gridCol w:w="1300"/>
        <w:gridCol w:w="1386"/>
        <w:gridCol w:w="1576"/>
        <w:gridCol w:w="2185"/>
        <w:gridCol w:w="1667"/>
      </w:tblGrid>
      <w:tr w:rsidR="005647FA" w:rsidRPr="00D0022E" w:rsidTr="005647FA">
        <w:trPr>
          <w:trHeight w:val="3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5647FA" w:rsidRPr="00D0022E" w:rsidTr="005647FA">
        <w:trPr>
          <w:trHeight w:val="3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PGDG&amp;C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FA" w:rsidRPr="00D0022E" w:rsidRDefault="005647FA" w:rsidP="00553E2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  <w:r w:rsidR="001B0643"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</w:tr>
    </w:tbl>
    <w:p w:rsidR="005647FA" w:rsidRPr="00D0022E" w:rsidRDefault="005647FA" w:rsidP="00474994">
      <w:pPr>
        <w:rPr>
          <w:rFonts w:ascii="Book Antiqua" w:hAnsi="Book Antiqua"/>
          <w:b/>
          <w:sz w:val="4"/>
          <w:szCs w:val="24"/>
        </w:rPr>
      </w:pPr>
    </w:p>
    <w:tbl>
      <w:tblPr>
        <w:tblW w:w="9015" w:type="dxa"/>
        <w:tblInd w:w="93" w:type="dxa"/>
        <w:tblLook w:val="04A0"/>
      </w:tblPr>
      <w:tblGrid>
        <w:gridCol w:w="1300"/>
        <w:gridCol w:w="2765"/>
        <w:gridCol w:w="1620"/>
        <w:gridCol w:w="1530"/>
        <w:gridCol w:w="1800"/>
      </w:tblGrid>
      <w:tr w:rsidR="00681247" w:rsidRPr="00D0022E" w:rsidTr="00681247">
        <w:trPr>
          <w:trHeight w:val="30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PGDG&amp;C Session 2020-21</w:t>
            </w:r>
          </w:p>
        </w:tc>
      </w:tr>
      <w:tr w:rsidR="00681247" w:rsidRPr="00D0022E" w:rsidTr="00681247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S.NO.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Marks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Position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 xml:space="preserve">2nd Semester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Nidhi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Rana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580/600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1st in P.U</w:t>
            </w:r>
          </w:p>
        </w:tc>
      </w:tr>
      <w:tr w:rsidR="00681247" w:rsidRPr="00D0022E" w:rsidTr="00681247">
        <w:trPr>
          <w:trHeight w:val="458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Harnoor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Kaur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Sekhon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577/600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2nd 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Indrani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Negi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573/600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3rd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Parineeta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Grover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573/600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3rd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Purva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572/600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4th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Aditi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Bhardwaj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570/600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5th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Dhriti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Sharma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569/600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6th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Maleeha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566/600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7th in P.U</w:t>
            </w:r>
          </w:p>
        </w:tc>
      </w:tr>
      <w:tr w:rsidR="00681247" w:rsidRPr="00D0022E" w:rsidTr="00681247">
        <w:trPr>
          <w:trHeight w:val="377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Himani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Sharma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566/600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7th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Saraswati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563/600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8th in P.U</w:t>
            </w:r>
          </w:p>
        </w:tc>
      </w:tr>
      <w:tr w:rsidR="00681247" w:rsidRPr="00D0022E" w:rsidTr="00681247">
        <w:trPr>
          <w:trHeight w:val="368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Parampreet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Khanuja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562/600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9th in P.U</w:t>
            </w:r>
          </w:p>
        </w:tc>
      </w:tr>
      <w:tr w:rsidR="00681247" w:rsidRPr="00D0022E" w:rsidTr="00681247">
        <w:trPr>
          <w:trHeight w:val="33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Manya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Sharma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561/600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10th in P.U</w:t>
            </w:r>
          </w:p>
        </w:tc>
      </w:tr>
      <w:tr w:rsidR="00681247" w:rsidRPr="00D0022E" w:rsidTr="00681247">
        <w:trPr>
          <w:trHeight w:val="34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</w:pP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Jyoti</w:t>
            </w:r>
            <w:proofErr w:type="spellEnd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 xml:space="preserve"> Vikrant </w:t>
            </w:r>
            <w:proofErr w:type="spellStart"/>
            <w:r w:rsidRPr="00D0022E">
              <w:rPr>
                <w:rFonts w:ascii="Book Antiqua" w:eastAsia="Times New Roman" w:hAnsi="Book Antiqua" w:cs="Calibri"/>
                <w:color w:val="000000"/>
                <w:sz w:val="24"/>
                <w:szCs w:val="26"/>
              </w:rPr>
              <w:t>Palni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561/600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7" w:rsidRPr="00D0022E" w:rsidRDefault="00681247" w:rsidP="0068124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D0022E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10th in P.U</w:t>
            </w:r>
          </w:p>
        </w:tc>
      </w:tr>
    </w:tbl>
    <w:p w:rsidR="00B90ECE" w:rsidRPr="00D0022E" w:rsidRDefault="00B90ECE" w:rsidP="00B90ECE">
      <w:pPr>
        <w:rPr>
          <w:rFonts w:ascii="Book Antiqua" w:hAnsi="Book Antiqua"/>
          <w:b/>
          <w:sz w:val="8"/>
          <w:szCs w:val="24"/>
        </w:rPr>
      </w:pPr>
    </w:p>
    <w:p w:rsidR="00B90ECE" w:rsidRPr="00D0022E" w:rsidRDefault="00B90ECE">
      <w:pPr>
        <w:rPr>
          <w:rFonts w:ascii="Book Antiqua" w:hAnsi="Book Antiqua"/>
          <w:b/>
          <w:sz w:val="24"/>
          <w:szCs w:val="24"/>
        </w:rPr>
      </w:pPr>
      <w:r w:rsidRPr="00D0022E">
        <w:rPr>
          <w:rFonts w:ascii="Book Antiqua" w:hAnsi="Book Antiqua"/>
          <w:b/>
          <w:sz w:val="24"/>
          <w:szCs w:val="24"/>
        </w:rPr>
        <w:br w:type="page"/>
      </w:r>
    </w:p>
    <w:p w:rsidR="00B90ECE" w:rsidRPr="00D0022E" w:rsidRDefault="00B90ECE" w:rsidP="00B90ECE">
      <w:pPr>
        <w:rPr>
          <w:rFonts w:ascii="Book Antiqua" w:hAnsi="Book Antiqua"/>
          <w:b/>
          <w:sz w:val="24"/>
          <w:szCs w:val="24"/>
        </w:rPr>
      </w:pPr>
      <w:r w:rsidRPr="00D0022E">
        <w:rPr>
          <w:rFonts w:ascii="Book Antiqua" w:hAnsi="Book Antiqua"/>
          <w:b/>
          <w:sz w:val="24"/>
          <w:szCs w:val="24"/>
        </w:rPr>
        <w:lastRenderedPageBreak/>
        <w:t xml:space="preserve">Post Graduate Diploma in </w:t>
      </w:r>
      <w:proofErr w:type="gramStart"/>
      <w:r w:rsidRPr="00D0022E">
        <w:rPr>
          <w:rFonts w:ascii="Book Antiqua" w:hAnsi="Book Antiqua"/>
          <w:b/>
          <w:sz w:val="24"/>
          <w:szCs w:val="24"/>
        </w:rPr>
        <w:t>Child  Guidance</w:t>
      </w:r>
      <w:proofErr w:type="gramEnd"/>
      <w:r w:rsidRPr="00D0022E">
        <w:rPr>
          <w:rFonts w:ascii="Book Antiqua" w:hAnsi="Book Antiqua"/>
          <w:b/>
          <w:sz w:val="24"/>
          <w:szCs w:val="24"/>
        </w:rPr>
        <w:t xml:space="preserve"> and Family Counseling Semester II (2020-21)</w:t>
      </w:r>
    </w:p>
    <w:p w:rsidR="00B90ECE" w:rsidRPr="00D0022E" w:rsidRDefault="00B90ECE" w:rsidP="00B90ECE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  <w:r w:rsidRPr="00D0022E">
        <w:rPr>
          <w:rFonts w:ascii="Book Antiqua" w:eastAsia="Times New Roman" w:hAnsi="Book Antiqua" w:cs="Calibri"/>
          <w:color w:val="000000"/>
          <w:sz w:val="24"/>
          <w:szCs w:val="24"/>
        </w:rPr>
        <w:t xml:space="preserve">Out of 40 Students all 100% students were passed. Out of which 39 students scored above 80% marks. </w:t>
      </w:r>
      <w:proofErr w:type="spellStart"/>
      <w:r w:rsidRPr="00D0022E">
        <w:rPr>
          <w:rFonts w:ascii="Book Antiqua" w:hAnsi="Book Antiqua" w:cs="Calibri"/>
          <w:color w:val="000000"/>
        </w:rPr>
        <w:t>Pallavi</w:t>
      </w:r>
      <w:proofErr w:type="spellEnd"/>
      <w:r w:rsidRPr="00D0022E">
        <w:rPr>
          <w:rFonts w:ascii="Book Antiqua" w:hAnsi="Book Antiqua" w:cs="Calibri"/>
          <w:color w:val="000000"/>
        </w:rPr>
        <w:t xml:space="preserve"> Gupta </w:t>
      </w:r>
      <w:r w:rsidRPr="00D0022E">
        <w:rPr>
          <w:rFonts w:ascii="Book Antiqua" w:eastAsia="Times New Roman" w:hAnsi="Book Antiqua" w:cs="Calibri"/>
          <w:color w:val="000000"/>
        </w:rPr>
        <w:t>scored 1155 marks out of 1200 (96%) and stood 1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st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Chandigarh. </w:t>
      </w:r>
      <w:proofErr w:type="spellStart"/>
      <w:r w:rsidRPr="00D0022E">
        <w:rPr>
          <w:rFonts w:ascii="Book Antiqua" w:hAnsi="Book Antiqua" w:cs="Calibri"/>
          <w:color w:val="000000"/>
        </w:rPr>
        <w:t>Arshiya</w:t>
      </w:r>
      <w:proofErr w:type="spellEnd"/>
      <w:r w:rsidRPr="00D0022E">
        <w:rPr>
          <w:rFonts w:ascii="Book Antiqua" w:hAnsi="Book Antiqua" w:cs="Calibri"/>
          <w:color w:val="000000"/>
        </w:rPr>
        <w:t xml:space="preserve"> Sharma, </w:t>
      </w:r>
      <w:r w:rsidRPr="00D0022E">
        <w:rPr>
          <w:rFonts w:ascii="Book Antiqua" w:eastAsia="Times New Roman" w:hAnsi="Book Antiqua" w:cs="Calibri"/>
          <w:color w:val="000000"/>
        </w:rPr>
        <w:t>scored 1148 marks out of 1200 (96%) and stood 2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 and similarly </w:t>
      </w:r>
      <w:proofErr w:type="spellStart"/>
      <w:r w:rsidRPr="00D0022E">
        <w:rPr>
          <w:rFonts w:ascii="Book Antiqua" w:hAnsi="Book Antiqua" w:cs="Calibri"/>
          <w:color w:val="000000"/>
        </w:rPr>
        <w:t>Harpriya</w:t>
      </w:r>
      <w:proofErr w:type="spellEnd"/>
      <w:r w:rsidRPr="00D0022E">
        <w:rPr>
          <w:rFonts w:ascii="Book Antiqua" w:hAnsi="Book Antiqua" w:cs="Calibri"/>
          <w:color w:val="000000"/>
        </w:rPr>
        <w:t xml:space="preserve"> Gill </w:t>
      </w:r>
      <w:r w:rsidRPr="00D0022E">
        <w:rPr>
          <w:rFonts w:ascii="Book Antiqua" w:eastAsia="Times New Roman" w:hAnsi="Book Antiqua" w:cs="Calibri"/>
          <w:color w:val="000000"/>
        </w:rPr>
        <w:t>scored 1143 marks out of 1200 (95%) stood 3</w:t>
      </w:r>
      <w:r w:rsidRPr="00D0022E">
        <w:rPr>
          <w:rFonts w:ascii="Book Antiqua" w:eastAsia="Times New Roman" w:hAnsi="Book Antiqua" w:cs="Calibri"/>
          <w:color w:val="000000"/>
          <w:vertAlign w:val="superscript"/>
        </w:rPr>
        <w:t>rd</w:t>
      </w:r>
      <w:r w:rsidRPr="00D0022E">
        <w:rPr>
          <w:rFonts w:ascii="Book Antiqua" w:eastAsia="Times New Roman" w:hAnsi="Book Antiqua" w:cs="Calibri"/>
          <w:color w:val="000000"/>
        </w:rPr>
        <w:t xml:space="preserve"> in Panjab University, Chandigarh .</w:t>
      </w:r>
    </w:p>
    <w:p w:rsidR="00B90ECE" w:rsidRPr="00D0022E" w:rsidRDefault="00B90ECE" w:rsidP="00B90ECE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3100"/>
        <w:gridCol w:w="864"/>
        <w:gridCol w:w="1414"/>
        <w:gridCol w:w="1304"/>
        <w:gridCol w:w="1380"/>
      </w:tblGrid>
      <w:tr w:rsidR="00B90ECE" w:rsidRPr="00B90ECE" w:rsidTr="00B90ECE">
        <w:trPr>
          <w:trHeight w:val="33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R.No</w:t>
            </w:r>
            <w:proofErr w:type="spellEnd"/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</w:rPr>
              <w:t>Result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</w:rPr>
              <w:t>Max_Marks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</w:rPr>
              <w:t>Percentage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b/>
                <w:bCs/>
                <w:color w:val="000000"/>
              </w:rPr>
              <w:t>Position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40054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Pallavi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1155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1st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40036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Arshiya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1148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2nd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40045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Harpriya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Gill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1143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3rd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40048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Khushboo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Gauttam</w:t>
            </w:r>
            <w:proofErr w:type="spellEnd"/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1140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4th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40055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Prachi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Chauhan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1140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4th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40034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Ananya</w:t>
            </w:r>
            <w:proofErr w:type="spellEnd"/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1135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5th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40038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Divya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Taneja</w:t>
            </w:r>
            <w:proofErr w:type="spellEnd"/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1131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6th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40058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Rohini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1128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7th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40065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Simranjot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Kaur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1125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8th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40062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SHAGUN TALWAR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1122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9th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40061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SANJIT SABHARWAL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1116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10th in P.U</w:t>
            </w:r>
          </w:p>
        </w:tc>
      </w:tr>
      <w:tr w:rsidR="00B90ECE" w:rsidRPr="00B90ECE" w:rsidTr="00B90EC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40070 </w:t>
            </w:r>
          </w:p>
        </w:tc>
        <w:tc>
          <w:tcPr>
            <w:tcW w:w="3100" w:type="dxa"/>
            <w:shd w:val="clear" w:color="auto" w:fill="auto"/>
            <w:hideMark/>
          </w:tcPr>
          <w:p w:rsidR="00B90ECE" w:rsidRPr="00B90ECE" w:rsidRDefault="00B90ECE" w:rsidP="00B90E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Yesha</w:t>
            </w:r>
            <w:proofErr w:type="spellEnd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Malhotra</w:t>
            </w:r>
            <w:proofErr w:type="spellEnd"/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1116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0ECE" w:rsidRPr="00B90ECE" w:rsidRDefault="00B90ECE" w:rsidP="00B90E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90ECE">
              <w:rPr>
                <w:rFonts w:ascii="Book Antiqua" w:eastAsia="Times New Roman" w:hAnsi="Book Antiqua" w:cs="Calibri"/>
                <w:color w:val="000000"/>
              </w:rPr>
              <w:t>10th in P.U</w:t>
            </w:r>
          </w:p>
        </w:tc>
      </w:tr>
    </w:tbl>
    <w:p w:rsidR="00B90ECE" w:rsidRPr="00D0022E" w:rsidRDefault="00B90ECE" w:rsidP="00B90ECE">
      <w:pPr>
        <w:spacing w:after="0" w:line="240" w:lineRule="auto"/>
        <w:jc w:val="both"/>
        <w:rPr>
          <w:rFonts w:ascii="Book Antiqua" w:eastAsia="Times New Roman" w:hAnsi="Book Antiqua" w:cs="Calibri"/>
          <w:color w:val="000000"/>
        </w:rPr>
      </w:pPr>
    </w:p>
    <w:p w:rsidR="001830E4" w:rsidRPr="00D0022E" w:rsidRDefault="001830E4" w:rsidP="00474994">
      <w:pPr>
        <w:rPr>
          <w:rFonts w:ascii="Book Antiqua" w:hAnsi="Book Antiqua"/>
          <w:b/>
          <w:sz w:val="26"/>
          <w:szCs w:val="26"/>
          <w:u w:val="single"/>
        </w:rPr>
      </w:pPr>
    </w:p>
    <w:p w:rsidR="00B90ECE" w:rsidRPr="00D0022E" w:rsidRDefault="001830E4" w:rsidP="00474994">
      <w:pPr>
        <w:rPr>
          <w:rFonts w:ascii="Book Antiqua" w:hAnsi="Book Antiqua"/>
          <w:b/>
          <w:sz w:val="26"/>
          <w:szCs w:val="26"/>
          <w:u w:val="single"/>
        </w:rPr>
      </w:pPr>
      <w:r w:rsidRPr="00D0022E">
        <w:rPr>
          <w:rFonts w:ascii="Book Antiqua" w:hAnsi="Book Antiqua"/>
          <w:b/>
          <w:sz w:val="26"/>
          <w:szCs w:val="26"/>
          <w:u w:val="single"/>
        </w:rPr>
        <w:t>ACHIEVEMENTS IN SPORTS</w:t>
      </w:r>
    </w:p>
    <w:p w:rsidR="001830E4" w:rsidRPr="00D0022E" w:rsidRDefault="001830E4" w:rsidP="001830E4">
      <w:pPr>
        <w:jc w:val="both"/>
        <w:rPr>
          <w:rFonts w:ascii="Book Antiqua" w:hAnsi="Book Antiqua"/>
          <w:sz w:val="26"/>
          <w:szCs w:val="26"/>
        </w:rPr>
      </w:pPr>
      <w:r w:rsidRPr="00D0022E">
        <w:rPr>
          <w:rFonts w:ascii="Book Antiqua" w:hAnsi="Book Antiqua"/>
          <w:sz w:val="26"/>
          <w:szCs w:val="26"/>
        </w:rPr>
        <w:t>College participated in Panjab University Inter-College C-Division competitions scheduled to be held from 17.03.22 to 23.03.22.</w:t>
      </w:r>
    </w:p>
    <w:tbl>
      <w:tblPr>
        <w:tblStyle w:val="TableGrid"/>
        <w:tblW w:w="0" w:type="auto"/>
        <w:tblLook w:val="04A0"/>
      </w:tblPr>
      <w:tblGrid>
        <w:gridCol w:w="1021"/>
        <w:gridCol w:w="2301"/>
        <w:gridCol w:w="1901"/>
        <w:gridCol w:w="2702"/>
      </w:tblGrid>
      <w:tr w:rsidR="001830E4" w:rsidRPr="00D0022E" w:rsidTr="00D0022E">
        <w:trPr>
          <w:trHeight w:val="434"/>
        </w:trPr>
        <w:tc>
          <w:tcPr>
            <w:tcW w:w="102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D0022E">
              <w:rPr>
                <w:rFonts w:ascii="Book Antiqua" w:hAnsi="Book Antiqua"/>
                <w:b/>
                <w:sz w:val="26"/>
                <w:szCs w:val="26"/>
              </w:rPr>
              <w:t>S.No</w:t>
            </w:r>
          </w:p>
        </w:tc>
        <w:tc>
          <w:tcPr>
            <w:tcW w:w="23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D0022E">
              <w:rPr>
                <w:rFonts w:ascii="Book Antiqua" w:hAnsi="Book Antiqua"/>
                <w:b/>
                <w:sz w:val="26"/>
                <w:szCs w:val="26"/>
              </w:rPr>
              <w:t>Date</w:t>
            </w:r>
          </w:p>
        </w:tc>
        <w:tc>
          <w:tcPr>
            <w:tcW w:w="19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D0022E">
              <w:rPr>
                <w:rFonts w:ascii="Book Antiqua" w:hAnsi="Book Antiqua"/>
                <w:b/>
                <w:sz w:val="26"/>
                <w:szCs w:val="26"/>
              </w:rPr>
              <w:t>Event</w:t>
            </w:r>
          </w:p>
        </w:tc>
        <w:tc>
          <w:tcPr>
            <w:tcW w:w="2702" w:type="dxa"/>
          </w:tcPr>
          <w:p w:rsidR="001830E4" w:rsidRPr="00D0022E" w:rsidRDefault="001830E4" w:rsidP="001830E4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D0022E">
              <w:rPr>
                <w:rFonts w:ascii="Book Antiqua" w:hAnsi="Book Antiqua"/>
                <w:b/>
                <w:sz w:val="26"/>
                <w:szCs w:val="26"/>
              </w:rPr>
              <w:t>Position</w:t>
            </w:r>
          </w:p>
        </w:tc>
      </w:tr>
      <w:tr w:rsidR="001830E4" w:rsidRPr="00D0022E" w:rsidTr="00D0022E">
        <w:trPr>
          <w:trHeight w:val="434"/>
        </w:trPr>
        <w:tc>
          <w:tcPr>
            <w:tcW w:w="102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1</w:t>
            </w:r>
          </w:p>
        </w:tc>
        <w:tc>
          <w:tcPr>
            <w:tcW w:w="23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17.03.2022</w:t>
            </w:r>
          </w:p>
        </w:tc>
        <w:tc>
          <w:tcPr>
            <w:tcW w:w="19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KHO-KHO</w:t>
            </w:r>
          </w:p>
        </w:tc>
        <w:tc>
          <w:tcPr>
            <w:tcW w:w="2702" w:type="dxa"/>
          </w:tcPr>
          <w:p w:rsidR="001830E4" w:rsidRPr="00D0022E" w:rsidRDefault="001830E4" w:rsidP="001830E4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GOLD</w:t>
            </w:r>
          </w:p>
        </w:tc>
      </w:tr>
      <w:tr w:rsidR="001830E4" w:rsidRPr="00D0022E" w:rsidTr="00D0022E">
        <w:trPr>
          <w:trHeight w:val="414"/>
        </w:trPr>
        <w:tc>
          <w:tcPr>
            <w:tcW w:w="102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2</w:t>
            </w:r>
          </w:p>
        </w:tc>
        <w:tc>
          <w:tcPr>
            <w:tcW w:w="23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19.03.2022</w:t>
            </w:r>
          </w:p>
        </w:tc>
        <w:tc>
          <w:tcPr>
            <w:tcW w:w="19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Basket Ball</w:t>
            </w:r>
          </w:p>
        </w:tc>
        <w:tc>
          <w:tcPr>
            <w:tcW w:w="2702" w:type="dxa"/>
          </w:tcPr>
          <w:p w:rsidR="001830E4" w:rsidRPr="00D0022E" w:rsidRDefault="001830E4" w:rsidP="001830E4">
            <w:pPr>
              <w:jc w:val="center"/>
              <w:rPr>
                <w:rFonts w:ascii="Book Antiqua" w:hAnsi="Book Antiqua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GOLD</w:t>
            </w:r>
          </w:p>
        </w:tc>
      </w:tr>
      <w:tr w:rsidR="001830E4" w:rsidRPr="00D0022E" w:rsidTr="00D0022E">
        <w:trPr>
          <w:trHeight w:val="434"/>
        </w:trPr>
        <w:tc>
          <w:tcPr>
            <w:tcW w:w="102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3</w:t>
            </w:r>
          </w:p>
        </w:tc>
        <w:tc>
          <w:tcPr>
            <w:tcW w:w="23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20.03.2022</w:t>
            </w:r>
          </w:p>
        </w:tc>
        <w:tc>
          <w:tcPr>
            <w:tcW w:w="1901" w:type="dxa"/>
          </w:tcPr>
          <w:p w:rsidR="001830E4" w:rsidRPr="00D0022E" w:rsidRDefault="001830E4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Volley Ball</w:t>
            </w:r>
          </w:p>
        </w:tc>
        <w:tc>
          <w:tcPr>
            <w:tcW w:w="2702" w:type="dxa"/>
          </w:tcPr>
          <w:p w:rsidR="001830E4" w:rsidRPr="00D0022E" w:rsidRDefault="001830E4" w:rsidP="001830E4">
            <w:pPr>
              <w:jc w:val="center"/>
              <w:rPr>
                <w:rFonts w:ascii="Book Antiqua" w:hAnsi="Book Antiqua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GOLD</w:t>
            </w:r>
          </w:p>
        </w:tc>
      </w:tr>
      <w:tr w:rsidR="007E6EC9" w:rsidRPr="00D0022E" w:rsidTr="00D0022E">
        <w:trPr>
          <w:trHeight w:val="434"/>
        </w:trPr>
        <w:tc>
          <w:tcPr>
            <w:tcW w:w="102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4</w:t>
            </w:r>
          </w:p>
        </w:tc>
        <w:tc>
          <w:tcPr>
            <w:tcW w:w="2301" w:type="dxa"/>
          </w:tcPr>
          <w:p w:rsidR="007E6EC9" w:rsidRPr="00D0022E" w:rsidRDefault="007E6EC9" w:rsidP="007E6EC9">
            <w:pPr>
              <w:rPr>
                <w:rFonts w:ascii="Book Antiqua" w:hAnsi="Book Antiqua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21.03.2022</w:t>
            </w:r>
          </w:p>
        </w:tc>
        <w:tc>
          <w:tcPr>
            <w:tcW w:w="190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Table Tennis</w:t>
            </w:r>
          </w:p>
        </w:tc>
        <w:tc>
          <w:tcPr>
            <w:tcW w:w="2702" w:type="dxa"/>
          </w:tcPr>
          <w:p w:rsidR="007E6EC9" w:rsidRPr="00D0022E" w:rsidRDefault="007E6EC9" w:rsidP="001830E4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E6EC9" w:rsidRPr="00D0022E" w:rsidTr="00D0022E">
        <w:trPr>
          <w:trHeight w:val="434"/>
        </w:trPr>
        <w:tc>
          <w:tcPr>
            <w:tcW w:w="102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5</w:t>
            </w:r>
          </w:p>
        </w:tc>
        <w:tc>
          <w:tcPr>
            <w:tcW w:w="2301" w:type="dxa"/>
          </w:tcPr>
          <w:p w:rsidR="007E6EC9" w:rsidRPr="00D0022E" w:rsidRDefault="007E6EC9">
            <w:pPr>
              <w:rPr>
                <w:rFonts w:ascii="Book Antiqua" w:hAnsi="Book Antiqua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22.03.2022</w:t>
            </w:r>
          </w:p>
        </w:tc>
        <w:tc>
          <w:tcPr>
            <w:tcW w:w="190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Badminton</w:t>
            </w:r>
          </w:p>
        </w:tc>
        <w:tc>
          <w:tcPr>
            <w:tcW w:w="2702" w:type="dxa"/>
          </w:tcPr>
          <w:p w:rsidR="007E6EC9" w:rsidRPr="00D0022E" w:rsidRDefault="007E6EC9" w:rsidP="001830E4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E6EC9" w:rsidRPr="00D0022E" w:rsidTr="00D0022E">
        <w:trPr>
          <w:trHeight w:val="434"/>
        </w:trPr>
        <w:tc>
          <w:tcPr>
            <w:tcW w:w="102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6</w:t>
            </w:r>
          </w:p>
        </w:tc>
        <w:tc>
          <w:tcPr>
            <w:tcW w:w="2301" w:type="dxa"/>
          </w:tcPr>
          <w:p w:rsidR="007E6EC9" w:rsidRPr="00D0022E" w:rsidRDefault="007E6EC9">
            <w:pPr>
              <w:rPr>
                <w:rFonts w:ascii="Book Antiqua" w:hAnsi="Book Antiqua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23.03.2022</w:t>
            </w:r>
          </w:p>
        </w:tc>
        <w:tc>
          <w:tcPr>
            <w:tcW w:w="1901" w:type="dxa"/>
          </w:tcPr>
          <w:p w:rsidR="007E6EC9" w:rsidRPr="00D0022E" w:rsidRDefault="007E6EC9" w:rsidP="001830E4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D0022E">
              <w:rPr>
                <w:rFonts w:ascii="Book Antiqua" w:hAnsi="Book Antiqua"/>
                <w:sz w:val="26"/>
                <w:szCs w:val="26"/>
              </w:rPr>
              <w:t>Yoga</w:t>
            </w:r>
          </w:p>
        </w:tc>
        <w:tc>
          <w:tcPr>
            <w:tcW w:w="2702" w:type="dxa"/>
          </w:tcPr>
          <w:p w:rsidR="007E6EC9" w:rsidRPr="00D0022E" w:rsidRDefault="007E6EC9" w:rsidP="001830E4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</w:tbl>
    <w:p w:rsidR="001830E4" w:rsidRPr="00D0022E" w:rsidRDefault="001830E4" w:rsidP="001830E4">
      <w:pPr>
        <w:jc w:val="both"/>
        <w:rPr>
          <w:rFonts w:ascii="Book Antiqua" w:hAnsi="Book Antiqua"/>
          <w:sz w:val="26"/>
          <w:szCs w:val="26"/>
        </w:rPr>
      </w:pPr>
    </w:p>
    <w:sectPr w:rsidR="001830E4" w:rsidRPr="00D0022E" w:rsidSect="00553E2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194"/>
    <w:rsid w:val="0004228B"/>
    <w:rsid w:val="00165696"/>
    <w:rsid w:val="001830E4"/>
    <w:rsid w:val="001B0643"/>
    <w:rsid w:val="003A0C27"/>
    <w:rsid w:val="00474994"/>
    <w:rsid w:val="004F4AA2"/>
    <w:rsid w:val="00553E26"/>
    <w:rsid w:val="005647FA"/>
    <w:rsid w:val="005D6F39"/>
    <w:rsid w:val="00600D5C"/>
    <w:rsid w:val="00625434"/>
    <w:rsid w:val="00681247"/>
    <w:rsid w:val="0074306C"/>
    <w:rsid w:val="007E6EC9"/>
    <w:rsid w:val="007F74B0"/>
    <w:rsid w:val="008D3F17"/>
    <w:rsid w:val="00912205"/>
    <w:rsid w:val="00930C48"/>
    <w:rsid w:val="00941B3F"/>
    <w:rsid w:val="009E2836"/>
    <w:rsid w:val="00AB61CB"/>
    <w:rsid w:val="00B06DC3"/>
    <w:rsid w:val="00B15FAD"/>
    <w:rsid w:val="00B90ECE"/>
    <w:rsid w:val="00BA1194"/>
    <w:rsid w:val="00BB23D8"/>
    <w:rsid w:val="00BC051A"/>
    <w:rsid w:val="00BE468A"/>
    <w:rsid w:val="00C371F8"/>
    <w:rsid w:val="00D0022E"/>
    <w:rsid w:val="00EF0203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2022-03-19T09:19:00Z</cp:lastPrinted>
  <dcterms:created xsi:type="dcterms:W3CDTF">2022-03-19T08:48:00Z</dcterms:created>
  <dcterms:modified xsi:type="dcterms:W3CDTF">2022-03-21T04:36:00Z</dcterms:modified>
</cp:coreProperties>
</file>